
<file path=[Content_Types].xml><?xml version="1.0" encoding="utf-8"?>
<Types xmlns="http://schemas.openxmlformats.org/package/2006/content-types">
  <Default Extension="w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EE" w:rsidRDefault="00B935EE" w:rsidP="009544FC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29F11843" wp14:editId="213C973C">
            <wp:extent cx="1485900" cy="438150"/>
            <wp:effectExtent l="0" t="0" r="0" b="0"/>
            <wp:docPr id="1" name="Bildobjekt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7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F9D">
        <w:rPr>
          <w:noProof/>
          <w:lang w:eastAsia="sv-SE"/>
        </w:rPr>
        <w:t xml:space="preserve"> </w:t>
      </w:r>
      <w:r w:rsidR="009544FC">
        <w:rPr>
          <w:noProof/>
          <w:lang w:eastAsia="sv-SE"/>
        </w:rPr>
        <w:tab/>
      </w:r>
      <w:r>
        <w:rPr>
          <w:noProof/>
          <w:lang w:eastAsia="sv-SE"/>
        </w:rPr>
        <w:drawing>
          <wp:inline distT="0" distB="0" distL="0" distR="0" wp14:anchorId="2C82AAEB" wp14:editId="2BE3D635">
            <wp:extent cx="1733550" cy="552450"/>
            <wp:effectExtent l="0" t="0" r="0" b="0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4FC">
        <w:rPr>
          <w:noProof/>
          <w:lang w:eastAsia="sv-SE"/>
        </w:rPr>
        <w:t xml:space="preserve">       </w:t>
      </w:r>
      <w:r w:rsidR="009E5DF0">
        <w:rPr>
          <w:noProof/>
          <w:lang w:eastAsia="sv-SE"/>
        </w:rPr>
        <w:drawing>
          <wp:inline distT="0" distB="0" distL="0" distR="0">
            <wp:extent cx="1009650" cy="793296"/>
            <wp:effectExtent l="0" t="0" r="0" b="6985"/>
            <wp:docPr id="6" name="Bildobjekt 6" descr="Z:\Malins prylar\FRG Janne\Bilder inbjudan\logotype-lansstyrelsen-hallan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alins prylar\FRG Janne\Bilder inbjudan\logotype-lansstyrelsen-halland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DF0">
        <w:rPr>
          <w:noProof/>
          <w:lang w:eastAsia="sv-SE"/>
        </w:rPr>
        <w:t xml:space="preserve">     </w:t>
      </w:r>
      <w:r w:rsidR="009E5DF0">
        <w:rPr>
          <w:noProof/>
          <w:lang w:eastAsia="sv-SE"/>
        </w:rPr>
        <w:drawing>
          <wp:inline distT="0" distB="0" distL="0" distR="0">
            <wp:extent cx="980164" cy="923925"/>
            <wp:effectExtent l="0" t="0" r="0" b="0"/>
            <wp:docPr id="3" name="Bildobjekt 3" descr="Z:\Malins prylar\FRG Janne\Bilder inbjudan\lansstyrelsen-vastra-gotaland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lins prylar\FRG Janne\Bilder inbjudan\lansstyrelsen-vastra-gotaland-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6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EE" w:rsidRPr="00542F9D" w:rsidRDefault="00B935EE" w:rsidP="00B935EE"/>
    <w:p w:rsidR="00B935EE" w:rsidRDefault="00B935EE" w:rsidP="00B935EE"/>
    <w:p w:rsidR="00B935EE" w:rsidRDefault="009544FC" w:rsidP="00B935EE">
      <w:pPr>
        <w:jc w:val="center"/>
      </w:pPr>
      <w:r>
        <w:t>Den 10 december</w:t>
      </w:r>
      <w:r w:rsidR="00B935EE">
        <w:t xml:space="preserve"> 2013 arrangerar Civilförsvarsförbundet, Förs</w:t>
      </w:r>
      <w:r>
        <w:t>varsutbildarna och Länsstyrelserna i Halland och Västra Götaland</w:t>
      </w:r>
      <w:r w:rsidR="00B935EE">
        <w:t xml:space="preserve"> </w:t>
      </w:r>
      <w:r>
        <w:t>ett seminarium i Kungsbacka</w:t>
      </w:r>
      <w:r w:rsidR="00B935EE">
        <w:t xml:space="preserve">. Seminariet syftar till att öka kunskapen om hur krisberedskapsaktörer i länet kan ta hjälp av frivilliga förstärkningsresurser vid en samhällskris. </w:t>
      </w:r>
      <w:r w:rsidR="00B935EE">
        <w:br/>
        <w:t>En första inbjudan har gått ut tidigare och nu kommer aktuellt program och en liten påminnelse om att anmäla sig.</w:t>
      </w:r>
    </w:p>
    <w:p w:rsidR="00B935EE" w:rsidRPr="005635D3" w:rsidRDefault="00B935EE" w:rsidP="00B935EE">
      <w:pPr>
        <w:jc w:val="center"/>
        <w:rPr>
          <w:b/>
          <w:sz w:val="36"/>
          <w:szCs w:val="36"/>
        </w:rPr>
      </w:pPr>
      <w:r w:rsidRPr="005635D3">
        <w:rPr>
          <w:b/>
          <w:sz w:val="36"/>
          <w:szCs w:val="36"/>
        </w:rPr>
        <w:t>Program</w:t>
      </w: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B935EE" w:rsidTr="009544FC">
        <w:tc>
          <w:tcPr>
            <w:tcW w:w="3794" w:type="dxa"/>
          </w:tcPr>
          <w:p w:rsidR="00B935EE" w:rsidRPr="00F74746" w:rsidRDefault="00B935EE" w:rsidP="00327B86">
            <w:pPr>
              <w:jc w:val="center"/>
              <w:rPr>
                <w:rFonts w:ascii="Arial" w:hAnsi="Arial" w:cs="Arial"/>
              </w:rPr>
            </w:pPr>
            <w:proofErr w:type="gramStart"/>
            <w:r w:rsidRPr="00F74746">
              <w:rPr>
                <w:rFonts w:ascii="Arial" w:hAnsi="Arial" w:cs="Arial"/>
              </w:rPr>
              <w:t>10.00-12.00</w:t>
            </w:r>
            <w:proofErr w:type="gramEnd"/>
          </w:p>
        </w:tc>
        <w:tc>
          <w:tcPr>
            <w:tcW w:w="6237" w:type="dxa"/>
          </w:tcPr>
          <w:p w:rsidR="00B935EE" w:rsidRDefault="00B935EE" w:rsidP="00B935EE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7474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Inf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ormation om vilka risker som finns i länet och presentation av regional RSA.</w:t>
            </w:r>
          </w:p>
          <w:p w:rsidR="00B935EE" w:rsidRPr="00E9553D" w:rsidRDefault="00B935EE" w:rsidP="00E9553D">
            <w:pPr>
              <w:pStyle w:val="Liststycke"/>
              <w:numPr>
                <w:ilvl w:val="0"/>
                <w:numId w:val="1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955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Västra Götaland, Leif Isberg</w:t>
            </w:r>
          </w:p>
          <w:p w:rsidR="00B935EE" w:rsidRPr="00E9553D" w:rsidRDefault="00B935EE" w:rsidP="00E9553D">
            <w:pPr>
              <w:pStyle w:val="Liststycke"/>
              <w:numPr>
                <w:ilvl w:val="0"/>
                <w:numId w:val="1"/>
              </w:num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9553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Halland, Jörgen Peters</w:t>
            </w:r>
          </w:p>
          <w:p w:rsidR="00E9553D" w:rsidRDefault="00E9553D" w:rsidP="00E9553D">
            <w:r>
              <w:t>MSB presentation 15 min.</w:t>
            </w:r>
          </w:p>
          <w:p w:rsidR="00E9553D" w:rsidRDefault="00E9553D" w:rsidP="00E9553D">
            <w:r>
              <w:t>Presentation av scenario för insatsplanering</w:t>
            </w:r>
          </w:p>
          <w:p w:rsidR="00B935EE" w:rsidRPr="00B935EE" w:rsidRDefault="00B935EE" w:rsidP="00B935EE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935EE" w:rsidTr="009544FC">
        <w:tc>
          <w:tcPr>
            <w:tcW w:w="3794" w:type="dxa"/>
          </w:tcPr>
          <w:p w:rsidR="00B935EE" w:rsidRPr="00F74746" w:rsidRDefault="00B935EE" w:rsidP="00327B86">
            <w:pPr>
              <w:jc w:val="center"/>
              <w:rPr>
                <w:rFonts w:ascii="Arial" w:hAnsi="Arial" w:cs="Arial"/>
              </w:rPr>
            </w:pPr>
            <w:proofErr w:type="gramStart"/>
            <w:r w:rsidRPr="00F74746">
              <w:rPr>
                <w:rFonts w:ascii="Arial" w:hAnsi="Arial" w:cs="Arial"/>
              </w:rPr>
              <w:t>12.00-13.00</w:t>
            </w:r>
            <w:proofErr w:type="gramEnd"/>
          </w:p>
        </w:tc>
        <w:tc>
          <w:tcPr>
            <w:tcW w:w="6237" w:type="dxa"/>
          </w:tcPr>
          <w:p w:rsidR="00B935EE" w:rsidRPr="00FF0302" w:rsidRDefault="00B935EE" w:rsidP="00327B86">
            <w:pPr>
              <w:spacing w:line="28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FF0302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LUNCH</w:t>
            </w:r>
          </w:p>
        </w:tc>
      </w:tr>
      <w:tr w:rsidR="00B935EE" w:rsidTr="009544FC">
        <w:tc>
          <w:tcPr>
            <w:tcW w:w="3794" w:type="dxa"/>
          </w:tcPr>
          <w:p w:rsidR="00B935EE" w:rsidRPr="00F74746" w:rsidRDefault="00B935EE" w:rsidP="00327B8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13.00-13.40</w:t>
            </w:r>
            <w:proofErr w:type="gramEnd"/>
          </w:p>
        </w:tc>
        <w:tc>
          <w:tcPr>
            <w:tcW w:w="6237" w:type="dxa"/>
          </w:tcPr>
          <w:p w:rsidR="00B935EE" w:rsidRDefault="00B935EE" w:rsidP="00327B86">
            <w:pPr>
              <w:pStyle w:val="zLedtext"/>
              <w:ind w:right="-994"/>
              <w:rPr>
                <w:b w:val="0"/>
              </w:rPr>
            </w:pPr>
            <w:r>
              <w:rPr>
                <w:b w:val="0"/>
              </w:rPr>
              <w:t>Vilka förstärkningsresurser har försvarsmakten?</w:t>
            </w:r>
          </w:p>
          <w:p w:rsidR="00B935EE" w:rsidRPr="00B935EE" w:rsidRDefault="00E9553D" w:rsidP="00327B86">
            <w:pPr>
              <w:pStyle w:val="zLedtext"/>
              <w:ind w:right="-994"/>
              <w:rPr>
                <w:b w:val="0"/>
              </w:rPr>
            </w:pPr>
            <w:r>
              <w:rPr>
                <w:b w:val="0"/>
              </w:rPr>
              <w:t>Militär</w:t>
            </w:r>
            <w:r w:rsidR="00B935EE">
              <w:rPr>
                <w:b w:val="0"/>
              </w:rPr>
              <w:t>region väst</w:t>
            </w:r>
          </w:p>
        </w:tc>
      </w:tr>
      <w:tr w:rsidR="00B935EE" w:rsidTr="009544FC">
        <w:tc>
          <w:tcPr>
            <w:tcW w:w="3794" w:type="dxa"/>
          </w:tcPr>
          <w:p w:rsidR="00B935EE" w:rsidRPr="00F74746" w:rsidRDefault="00E67291" w:rsidP="00327B8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13.40-15.00</w:t>
            </w:r>
            <w:proofErr w:type="gramEnd"/>
          </w:p>
        </w:tc>
        <w:tc>
          <w:tcPr>
            <w:tcW w:w="6237" w:type="dxa"/>
          </w:tcPr>
          <w:p w:rsidR="00E67291" w:rsidRDefault="00E67291" w:rsidP="00E67291">
            <w:pPr>
              <w:pStyle w:val="zLedtext"/>
              <w:ind w:right="-994"/>
              <w:rPr>
                <w:b w:val="0"/>
              </w:rPr>
            </w:pPr>
            <w:r>
              <w:rPr>
                <w:b w:val="0"/>
              </w:rPr>
              <w:t>Presentation av frivilliga fösvarsorganisationer</w:t>
            </w:r>
          </w:p>
          <w:p w:rsidR="00C90C20" w:rsidRPr="00F74746" w:rsidRDefault="00C90C20" w:rsidP="00E67291">
            <w:pPr>
              <w:pStyle w:val="zLedtext"/>
              <w:ind w:right="-994"/>
              <w:rPr>
                <w:b w:val="0"/>
              </w:rPr>
            </w:pPr>
          </w:p>
        </w:tc>
      </w:tr>
      <w:tr w:rsidR="00B935EE" w:rsidTr="009544FC">
        <w:tc>
          <w:tcPr>
            <w:tcW w:w="3794" w:type="dxa"/>
          </w:tcPr>
          <w:p w:rsidR="00B935EE" w:rsidRPr="00F74746" w:rsidRDefault="00E9553D" w:rsidP="00327B8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15.00-15.15</w:t>
            </w:r>
            <w:proofErr w:type="gramEnd"/>
          </w:p>
        </w:tc>
        <w:tc>
          <w:tcPr>
            <w:tcW w:w="6237" w:type="dxa"/>
          </w:tcPr>
          <w:p w:rsidR="00B935EE" w:rsidRPr="00FF0302" w:rsidRDefault="00B935EE" w:rsidP="00327B86">
            <w:pPr>
              <w:pStyle w:val="zLedtext"/>
              <w:ind w:right="-994"/>
            </w:pPr>
            <w:r w:rsidRPr="00FF0302">
              <w:t>FIKA</w:t>
            </w:r>
          </w:p>
        </w:tc>
      </w:tr>
      <w:tr w:rsidR="00B935EE" w:rsidTr="009544FC">
        <w:tc>
          <w:tcPr>
            <w:tcW w:w="3794" w:type="dxa"/>
          </w:tcPr>
          <w:p w:rsidR="00B935EE" w:rsidRPr="00F74746" w:rsidRDefault="00E9553D" w:rsidP="00327B8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15.15-15.40</w:t>
            </w:r>
            <w:proofErr w:type="gramEnd"/>
          </w:p>
        </w:tc>
        <w:tc>
          <w:tcPr>
            <w:tcW w:w="6237" w:type="dxa"/>
          </w:tcPr>
          <w:p w:rsidR="00B935EE" w:rsidRDefault="00E67291" w:rsidP="00327B86">
            <w:pPr>
              <w:pStyle w:val="zLedtext"/>
              <w:ind w:right="-994"/>
              <w:rPr>
                <w:b w:val="0"/>
              </w:rPr>
            </w:pPr>
            <w:r>
              <w:rPr>
                <w:b w:val="0"/>
              </w:rPr>
              <w:t>Presentation av FRG-konceptet</w:t>
            </w:r>
          </w:p>
          <w:p w:rsidR="00ED3A8D" w:rsidRPr="00F74746" w:rsidRDefault="00ED3A8D" w:rsidP="00327B86">
            <w:pPr>
              <w:pStyle w:val="zLedtext"/>
              <w:ind w:right="-994"/>
              <w:rPr>
                <w:b w:val="0"/>
              </w:rPr>
            </w:pPr>
          </w:p>
        </w:tc>
      </w:tr>
      <w:tr w:rsidR="00B935EE" w:rsidTr="009544FC">
        <w:tc>
          <w:tcPr>
            <w:tcW w:w="3794" w:type="dxa"/>
          </w:tcPr>
          <w:p w:rsidR="00B935EE" w:rsidRPr="00F74746" w:rsidRDefault="00E9553D" w:rsidP="00327B8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15.40-16.4</w:t>
            </w:r>
            <w:r w:rsidR="00E67291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6237" w:type="dxa"/>
          </w:tcPr>
          <w:p w:rsidR="00E9553D" w:rsidRDefault="00E9553D" w:rsidP="00E9553D">
            <w:r>
              <w:t>Insatsplanering</w:t>
            </w:r>
            <w:r w:rsidR="005862C7">
              <w:t>, Leif Isberg</w:t>
            </w:r>
          </w:p>
          <w:p w:rsidR="00E9553D" w:rsidRDefault="00E9553D" w:rsidP="00E9553D">
            <w:r>
              <w:t>Grupparbete och redovisning</w:t>
            </w:r>
          </w:p>
          <w:p w:rsidR="00B935EE" w:rsidRPr="00F74746" w:rsidRDefault="00B935EE" w:rsidP="00E9553D">
            <w:pPr>
              <w:pStyle w:val="zLedtext"/>
              <w:ind w:right="-994"/>
              <w:rPr>
                <w:b w:val="0"/>
              </w:rPr>
            </w:pPr>
          </w:p>
        </w:tc>
      </w:tr>
      <w:tr w:rsidR="00E67291" w:rsidTr="009544FC">
        <w:tc>
          <w:tcPr>
            <w:tcW w:w="3794" w:type="dxa"/>
          </w:tcPr>
          <w:p w:rsidR="00E67291" w:rsidRDefault="00E9553D" w:rsidP="00327B8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16.45-17.45</w:t>
            </w:r>
            <w:proofErr w:type="gramEnd"/>
          </w:p>
        </w:tc>
        <w:tc>
          <w:tcPr>
            <w:tcW w:w="6237" w:type="dxa"/>
          </w:tcPr>
          <w:p w:rsidR="00E67291" w:rsidRPr="00FF0302" w:rsidRDefault="009544FC" w:rsidP="00327B86">
            <w:pPr>
              <w:pStyle w:val="zLedtext"/>
              <w:ind w:right="-994"/>
            </w:pPr>
            <w:r w:rsidRPr="00FF0302">
              <w:t>MIDDAG</w:t>
            </w:r>
          </w:p>
        </w:tc>
      </w:tr>
      <w:tr w:rsidR="00B935EE" w:rsidTr="009544FC">
        <w:tc>
          <w:tcPr>
            <w:tcW w:w="3794" w:type="dxa"/>
          </w:tcPr>
          <w:p w:rsidR="00B935EE" w:rsidRPr="00F74746" w:rsidRDefault="00E9553D" w:rsidP="00327B8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17.45</w:t>
            </w:r>
            <w:r w:rsidR="00FF0546">
              <w:rPr>
                <w:rFonts w:ascii="Arial" w:hAnsi="Arial" w:cs="Arial"/>
              </w:rPr>
              <w:t>-19</w:t>
            </w:r>
            <w:r w:rsidR="00B935EE" w:rsidRPr="00F74746">
              <w:rPr>
                <w:rFonts w:ascii="Arial" w:hAnsi="Arial" w:cs="Arial"/>
              </w:rPr>
              <w:t>.00</w:t>
            </w:r>
            <w:proofErr w:type="gramEnd"/>
          </w:p>
        </w:tc>
        <w:tc>
          <w:tcPr>
            <w:tcW w:w="6237" w:type="dxa"/>
          </w:tcPr>
          <w:p w:rsidR="00E9553D" w:rsidRDefault="00E9553D" w:rsidP="00327B86">
            <w:pPr>
              <w:spacing w:line="280" w:lineRule="atLeas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t>Diskussion kring samordning av förstärkningsresurser i länen</w:t>
            </w:r>
          </w:p>
          <w:p w:rsidR="00B935EE" w:rsidRPr="00F74746" w:rsidRDefault="00B935EE" w:rsidP="00327B86">
            <w:pPr>
              <w:spacing w:line="280" w:lineRule="atLeast"/>
              <w:rPr>
                <w:rFonts w:ascii="Arial" w:hAnsi="Arial" w:cs="Arial"/>
                <w:b/>
              </w:rPr>
            </w:pPr>
            <w:r w:rsidRPr="00F74746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Endast för frivilliga försvarsorganisationer</w:t>
            </w:r>
          </w:p>
        </w:tc>
      </w:tr>
    </w:tbl>
    <w:p w:rsidR="00B935EE" w:rsidRDefault="00B935EE" w:rsidP="00B935EE">
      <w:pPr>
        <w:jc w:val="center"/>
      </w:pPr>
    </w:p>
    <w:p w:rsidR="00FF0302" w:rsidRDefault="00FF0302" w:rsidP="00FF0302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Anmälan sker via </w:t>
      </w:r>
      <w:hyperlink r:id="rId10" w:history="1">
        <w:r w:rsidRPr="000D1694">
          <w:rPr>
            <w:rStyle w:val="Hyperlnk"/>
            <w:sz w:val="36"/>
            <w:szCs w:val="36"/>
          </w:rPr>
          <w:t>www.civil.se</w:t>
        </w:r>
      </w:hyperlink>
    </w:p>
    <w:p w:rsidR="00FF0302" w:rsidRDefault="00FF0302" w:rsidP="00FF030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</w:p>
    <w:p w:rsidR="00FF0302" w:rsidRDefault="00FF0302" w:rsidP="00FF030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Mer information:</w:t>
      </w:r>
    </w:p>
    <w:p w:rsidR="00FF0302" w:rsidRPr="00FF0302" w:rsidRDefault="00FF0302" w:rsidP="00FF030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FF0302">
        <w:rPr>
          <w:rFonts w:ascii="Garamond" w:hAnsi="Garamond" w:cs="Times New Roman"/>
          <w:bCs/>
          <w:sz w:val="24"/>
          <w:szCs w:val="24"/>
        </w:rPr>
        <w:t>Lennart Rydén, 070-795 58 22, lennart.ryden@civil.se</w:t>
      </w:r>
    </w:p>
    <w:p w:rsidR="0087190E" w:rsidRPr="00FF0302" w:rsidRDefault="00FF0302">
      <w:pPr>
        <w:rPr>
          <w:rFonts w:ascii="Garamond" w:hAnsi="Garamond"/>
        </w:rPr>
      </w:pPr>
      <w:r w:rsidRPr="00FF0302">
        <w:rPr>
          <w:rFonts w:ascii="Garamond" w:hAnsi="Garamond" w:cs="Times New Roman"/>
          <w:bCs/>
          <w:sz w:val="24"/>
          <w:szCs w:val="24"/>
        </w:rPr>
        <w:t>Elisabet Niklasson, 070-321 22 26, elisabet.niklasson@civil.se</w:t>
      </w:r>
    </w:p>
    <w:sectPr w:rsidR="0087190E" w:rsidRPr="00FF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31F"/>
    <w:multiLevelType w:val="hybridMultilevel"/>
    <w:tmpl w:val="D2442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D7428"/>
    <w:multiLevelType w:val="hybridMultilevel"/>
    <w:tmpl w:val="30A45C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EE"/>
    <w:rsid w:val="003E12AB"/>
    <w:rsid w:val="005862C7"/>
    <w:rsid w:val="0087190E"/>
    <w:rsid w:val="009544FC"/>
    <w:rsid w:val="009E5DF0"/>
    <w:rsid w:val="00B935EE"/>
    <w:rsid w:val="00C90C20"/>
    <w:rsid w:val="00E67291"/>
    <w:rsid w:val="00E9553D"/>
    <w:rsid w:val="00ED3A8D"/>
    <w:rsid w:val="00F647A2"/>
    <w:rsid w:val="00FF0302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EE"/>
    <w:rPr>
      <w:rFonts w:asciiTheme="minorHAnsi" w:hAnsiTheme="minorHAnsi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935E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Ledtext">
    <w:name w:val="zLedtext"/>
    <w:basedOn w:val="Normal"/>
    <w:rsid w:val="00B935EE"/>
    <w:pPr>
      <w:spacing w:after="0" w:line="280" w:lineRule="atLeast"/>
    </w:pPr>
    <w:rPr>
      <w:rFonts w:ascii="Arial" w:eastAsia="Times New Roman" w:hAnsi="Arial" w:cs="Arial"/>
      <w:b/>
      <w:noProof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B935E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35E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9553D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EE"/>
    <w:rPr>
      <w:rFonts w:asciiTheme="minorHAnsi" w:hAnsiTheme="minorHAnsi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935E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Ledtext">
    <w:name w:val="zLedtext"/>
    <w:basedOn w:val="Normal"/>
    <w:rsid w:val="00B935EE"/>
    <w:pPr>
      <w:spacing w:after="0" w:line="280" w:lineRule="atLeast"/>
    </w:pPr>
    <w:rPr>
      <w:rFonts w:ascii="Arial" w:eastAsia="Times New Roman" w:hAnsi="Arial" w:cs="Arial"/>
      <w:b/>
      <w:noProof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B935E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35E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9553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vil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Alsander</dc:creator>
  <cp:lastModifiedBy>Jan Alsander</cp:lastModifiedBy>
  <cp:revision>2</cp:revision>
  <dcterms:created xsi:type="dcterms:W3CDTF">2013-11-29T15:27:00Z</dcterms:created>
  <dcterms:modified xsi:type="dcterms:W3CDTF">2013-11-29T15:27:00Z</dcterms:modified>
</cp:coreProperties>
</file>